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FF" w:rsidRPr="00A36AFF" w:rsidRDefault="00A36AFF" w:rsidP="00A36AF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A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A36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Оценка кадрового обеспечения</w:t>
      </w:r>
    </w:p>
    <w:p w:rsidR="008674CE" w:rsidRDefault="00A36AFF" w:rsidP="008674CE">
      <w:pPr>
        <w:pStyle w:val="a4"/>
        <w:rPr>
          <w:lang w:eastAsia="ru-RU"/>
        </w:rPr>
      </w:pPr>
      <w:r w:rsidRPr="00A36AFF">
        <w:rPr>
          <w:lang w:eastAsia="ru-RU"/>
        </w:rPr>
        <w:t xml:space="preserve">На период </w:t>
      </w:r>
      <w:proofErr w:type="spellStart"/>
      <w:r w:rsidRPr="00A36AFF">
        <w:rPr>
          <w:lang w:eastAsia="ru-RU"/>
        </w:rPr>
        <w:t>само</w:t>
      </w:r>
      <w:r>
        <w:rPr>
          <w:lang w:eastAsia="ru-RU"/>
        </w:rPr>
        <w:t>обследования</w:t>
      </w:r>
      <w:proofErr w:type="spellEnd"/>
      <w:r>
        <w:rPr>
          <w:lang w:eastAsia="ru-RU"/>
        </w:rPr>
        <w:t xml:space="preserve"> в Школе работают 41 педагог</w:t>
      </w:r>
      <w:proofErr w:type="gramStart"/>
      <w:r>
        <w:rPr>
          <w:lang w:eastAsia="ru-RU"/>
        </w:rPr>
        <w:t xml:space="preserve">  В</w:t>
      </w:r>
      <w:proofErr w:type="gramEnd"/>
      <w:r>
        <w:rPr>
          <w:lang w:eastAsia="ru-RU"/>
        </w:rPr>
        <w:t xml:space="preserve"> 2017 году аттестацию прошли</w:t>
      </w:r>
    </w:p>
    <w:p w:rsidR="008674CE" w:rsidRDefault="00A36AFF" w:rsidP="008674CE">
      <w:pPr>
        <w:pStyle w:val="a4"/>
        <w:rPr>
          <w:lang w:eastAsia="ru-RU"/>
        </w:rPr>
      </w:pPr>
      <w:r>
        <w:rPr>
          <w:lang w:eastAsia="ru-RU"/>
        </w:rPr>
        <w:t xml:space="preserve"> </w:t>
      </w:r>
      <w:r w:rsidR="008674CE">
        <w:rPr>
          <w:lang w:eastAsia="ru-RU"/>
        </w:rPr>
        <w:t>5 человек</w:t>
      </w:r>
    </w:p>
    <w:p w:rsidR="008674CE" w:rsidRDefault="00A36AFF" w:rsidP="008674CE">
      <w:pPr>
        <w:pStyle w:val="a4"/>
        <w:rPr>
          <w:lang w:eastAsia="ru-RU"/>
        </w:rPr>
      </w:pPr>
      <w:r w:rsidRPr="00A36AFF">
        <w:rPr>
          <w:lang w:eastAsia="ru-RU"/>
        </w:rPr>
        <w:t xml:space="preserve"> – на пе</w:t>
      </w:r>
      <w:r>
        <w:rPr>
          <w:lang w:eastAsia="ru-RU"/>
        </w:rPr>
        <w:t xml:space="preserve">рвую квалификационную категорию: </w:t>
      </w:r>
      <w:proofErr w:type="spellStart"/>
      <w:r>
        <w:rPr>
          <w:lang w:eastAsia="ru-RU"/>
        </w:rPr>
        <w:t>Хертек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Долаана</w:t>
      </w:r>
      <w:proofErr w:type="spellEnd"/>
      <w:r>
        <w:rPr>
          <w:lang w:eastAsia="ru-RU"/>
        </w:rPr>
        <w:t xml:space="preserve">   Александровна;  </w:t>
      </w:r>
    </w:p>
    <w:p w:rsidR="008674CE" w:rsidRDefault="00A36AFF" w:rsidP="008674CE">
      <w:pPr>
        <w:pStyle w:val="a4"/>
        <w:rPr>
          <w:lang w:eastAsia="ru-RU"/>
        </w:rPr>
      </w:pPr>
      <w:r>
        <w:rPr>
          <w:lang w:eastAsia="ru-RU"/>
        </w:rPr>
        <w:t xml:space="preserve"> СЗД: </w:t>
      </w:r>
      <w:proofErr w:type="spellStart"/>
      <w:r>
        <w:rPr>
          <w:lang w:eastAsia="ru-RU"/>
        </w:rPr>
        <w:t>Монгуш</w:t>
      </w:r>
      <w:proofErr w:type="spellEnd"/>
      <w:r>
        <w:rPr>
          <w:lang w:eastAsia="ru-RU"/>
        </w:rPr>
        <w:t xml:space="preserve">   </w:t>
      </w:r>
      <w:proofErr w:type="spellStart"/>
      <w:r>
        <w:rPr>
          <w:lang w:eastAsia="ru-RU"/>
        </w:rPr>
        <w:t>Долкар</w:t>
      </w:r>
      <w:proofErr w:type="spellEnd"/>
      <w:r>
        <w:rPr>
          <w:lang w:eastAsia="ru-RU"/>
        </w:rPr>
        <w:t xml:space="preserve"> Влад</w:t>
      </w:r>
      <w:r w:rsidR="008674CE">
        <w:rPr>
          <w:lang w:eastAsia="ru-RU"/>
        </w:rPr>
        <w:t>и</w:t>
      </w:r>
      <w:r>
        <w:rPr>
          <w:lang w:eastAsia="ru-RU"/>
        </w:rPr>
        <w:t xml:space="preserve">мировна, </w:t>
      </w:r>
      <w:proofErr w:type="spellStart"/>
      <w:r>
        <w:rPr>
          <w:lang w:eastAsia="ru-RU"/>
        </w:rPr>
        <w:t>Салчак</w:t>
      </w:r>
      <w:proofErr w:type="spellEnd"/>
      <w:r>
        <w:rPr>
          <w:lang w:eastAsia="ru-RU"/>
        </w:rPr>
        <w:t xml:space="preserve">   Римма   Кызыл-</w:t>
      </w:r>
      <w:proofErr w:type="spellStart"/>
      <w:r>
        <w:rPr>
          <w:lang w:eastAsia="ru-RU"/>
        </w:rPr>
        <w:t>ооловна</w:t>
      </w:r>
      <w:proofErr w:type="spellEnd"/>
      <w:r>
        <w:rPr>
          <w:lang w:eastAsia="ru-RU"/>
        </w:rPr>
        <w:t xml:space="preserve">, </w:t>
      </w:r>
    </w:p>
    <w:p w:rsidR="00A36AFF" w:rsidRPr="00A36AFF" w:rsidRDefault="00A36AFF" w:rsidP="008674CE">
      <w:pPr>
        <w:pStyle w:val="a4"/>
        <w:rPr>
          <w:lang w:eastAsia="ru-RU"/>
        </w:rPr>
      </w:pPr>
      <w:r>
        <w:rPr>
          <w:lang w:eastAsia="ru-RU"/>
        </w:rPr>
        <w:t>Кара-</w:t>
      </w:r>
      <w:proofErr w:type="spellStart"/>
      <w:r>
        <w:rPr>
          <w:lang w:eastAsia="ru-RU"/>
        </w:rPr>
        <w:t>Хуна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Аян</w:t>
      </w:r>
      <w:proofErr w:type="spellEnd"/>
      <w:r>
        <w:rPr>
          <w:lang w:eastAsia="ru-RU"/>
        </w:rPr>
        <w:t xml:space="preserve">   Аркадьевич,  </w:t>
      </w:r>
      <w:proofErr w:type="spellStart"/>
      <w:r w:rsidR="008674CE">
        <w:rPr>
          <w:lang w:eastAsia="ru-RU"/>
        </w:rPr>
        <w:t>Монгуш</w:t>
      </w:r>
      <w:proofErr w:type="spellEnd"/>
      <w:r w:rsidR="008674CE">
        <w:rPr>
          <w:lang w:eastAsia="ru-RU"/>
        </w:rPr>
        <w:t xml:space="preserve"> Маргарита Михайловна</w:t>
      </w:r>
    </w:p>
    <w:p w:rsidR="00A36AFF" w:rsidRPr="00A36AFF" w:rsidRDefault="00A36AFF" w:rsidP="008674CE">
      <w:pPr>
        <w:pStyle w:val="a4"/>
        <w:rPr>
          <w:lang w:eastAsia="ru-RU"/>
        </w:rPr>
      </w:pPr>
      <w:r w:rsidRPr="00A36AFF">
        <w:rPr>
          <w:lang w:eastAsia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A36AFF" w:rsidRPr="00A36AFF" w:rsidRDefault="00A36AFF" w:rsidP="008674CE">
      <w:pPr>
        <w:pStyle w:val="a4"/>
        <w:rPr>
          <w:lang w:eastAsia="ru-RU"/>
        </w:rPr>
      </w:pPr>
      <w:r w:rsidRPr="00A36AFF">
        <w:rPr>
          <w:lang w:eastAsia="ru-RU"/>
        </w:rPr>
        <w:t>Основные принципы кадровой политики направлены:</w:t>
      </w:r>
    </w:p>
    <w:p w:rsidR="00A36AFF" w:rsidRPr="00A36AFF" w:rsidRDefault="00A36AFF" w:rsidP="008674CE">
      <w:pPr>
        <w:pStyle w:val="a4"/>
        <w:rPr>
          <w:lang w:eastAsia="ru-RU"/>
        </w:rPr>
      </w:pPr>
      <w:r w:rsidRPr="00A36AFF">
        <w:rPr>
          <w:lang w:eastAsia="ru-RU"/>
        </w:rPr>
        <w:t>− на сохранение, укрепление и развитие кадрового потенциала;</w:t>
      </w:r>
    </w:p>
    <w:p w:rsidR="00A36AFF" w:rsidRPr="00A36AFF" w:rsidRDefault="00A36AFF" w:rsidP="008674CE">
      <w:pPr>
        <w:pStyle w:val="a4"/>
        <w:rPr>
          <w:lang w:eastAsia="ru-RU"/>
        </w:rPr>
      </w:pPr>
      <w:r w:rsidRPr="00A36AFF">
        <w:rPr>
          <w:lang w:eastAsia="ru-RU"/>
        </w:rPr>
        <w:t>− создание квалифицированного коллектива, способного работать в современных условиях;</w:t>
      </w:r>
    </w:p>
    <w:p w:rsidR="00A36AFF" w:rsidRPr="00A36AFF" w:rsidRDefault="00A36AFF" w:rsidP="008674CE">
      <w:pPr>
        <w:pStyle w:val="a4"/>
        <w:rPr>
          <w:lang w:eastAsia="ru-RU"/>
        </w:rPr>
      </w:pPr>
      <w:r w:rsidRPr="00A36AFF">
        <w:rPr>
          <w:lang w:eastAsia="ru-RU"/>
        </w:rPr>
        <w:t>− повышения уровня квалификации персонала.</w:t>
      </w:r>
    </w:p>
    <w:p w:rsidR="00A36AFF" w:rsidRPr="00A36AFF" w:rsidRDefault="00A36AFF" w:rsidP="008674CE">
      <w:pPr>
        <w:pStyle w:val="a4"/>
        <w:rPr>
          <w:lang w:eastAsia="ru-RU"/>
        </w:rPr>
      </w:pPr>
      <w:r w:rsidRPr="00A36AFF">
        <w:rPr>
          <w:lang w:eastAsia="ru-RU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A36AFF" w:rsidRPr="00A36AFF" w:rsidRDefault="00A36AFF" w:rsidP="008674CE">
      <w:pPr>
        <w:pStyle w:val="a4"/>
        <w:rPr>
          <w:lang w:eastAsia="ru-RU"/>
        </w:rPr>
      </w:pPr>
      <w:r w:rsidRPr="00A36AFF">
        <w:rPr>
          <w:lang w:eastAsia="ru-RU"/>
        </w:rPr>
        <w:t>− образовательная деятельность в школе обеспечена квалифицированным профессиональным педагогическим составом;</w:t>
      </w:r>
    </w:p>
    <w:p w:rsidR="00A36AFF" w:rsidRPr="00A36AFF" w:rsidRDefault="008674CE" w:rsidP="008674CE">
      <w:pPr>
        <w:pStyle w:val="a4"/>
        <w:rPr>
          <w:lang w:eastAsia="ru-RU"/>
        </w:rPr>
      </w:pPr>
      <w:r>
        <w:rPr>
          <w:lang w:eastAsia="ru-RU"/>
        </w:rPr>
        <w:t xml:space="preserve"> </w:t>
      </w:r>
      <w:r w:rsidR="00A36AFF" w:rsidRPr="00A36AFF">
        <w:rPr>
          <w:lang w:eastAsia="ru-RU"/>
        </w:rPr>
        <w:t>− кадровый потенциал Школы динамично развивается на основе целенаправленной работы по повышению квалификации педагогов.</w:t>
      </w:r>
    </w:p>
    <w:tbl>
      <w:tblPr>
        <w:tblStyle w:val="a3"/>
        <w:tblW w:w="10349" w:type="dxa"/>
        <w:tblInd w:w="-176" w:type="dxa"/>
        <w:tblLook w:val="04A0" w:firstRow="1" w:lastRow="0" w:firstColumn="1" w:lastColumn="0" w:noHBand="0" w:noVBand="1"/>
      </w:tblPr>
      <w:tblGrid>
        <w:gridCol w:w="7196"/>
        <w:gridCol w:w="1559"/>
        <w:gridCol w:w="1594"/>
      </w:tblGrid>
      <w:tr w:rsidR="00A36AFF" w:rsidRPr="008674CE" w:rsidTr="00033463">
        <w:tc>
          <w:tcPr>
            <w:tcW w:w="10349" w:type="dxa"/>
            <w:gridSpan w:val="3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   ДЕЯТЕЛЬНОСТЬ</w:t>
            </w:r>
          </w:p>
        </w:tc>
      </w:tr>
      <w:tr w:rsidR="00A36AFF" w:rsidRPr="008674CE" w:rsidTr="00033463">
        <w:tc>
          <w:tcPr>
            <w:tcW w:w="7196" w:type="dxa"/>
          </w:tcPr>
          <w:p w:rsidR="00A36AFF" w:rsidRPr="008674CE" w:rsidRDefault="00A36AFF" w:rsidP="00033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559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594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80(30%)</w:t>
            </w:r>
          </w:p>
        </w:tc>
      </w:tr>
      <w:tr w:rsidR="00A36AFF" w:rsidRPr="008674CE" w:rsidTr="00033463">
        <w:tc>
          <w:tcPr>
            <w:tcW w:w="7196" w:type="dxa"/>
          </w:tcPr>
          <w:p w:rsidR="00A36AFF" w:rsidRPr="008674CE" w:rsidRDefault="00A36AFF" w:rsidP="00033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Численность (удельный вес) учащихся – победителей и призеров олимпиад, смотров, конкурсов от общей численности обучающихся, </w:t>
            </w:r>
          </w:p>
          <w:p w:rsidR="00A36AFF" w:rsidRPr="008674CE" w:rsidRDefault="00A36AFF" w:rsidP="00033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Merge w:val="restart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594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36AFF" w:rsidRPr="008674CE" w:rsidTr="00033463">
        <w:tc>
          <w:tcPr>
            <w:tcW w:w="7196" w:type="dxa"/>
          </w:tcPr>
          <w:p w:rsidR="00A36AFF" w:rsidRPr="008674CE" w:rsidRDefault="00A36AFF" w:rsidP="0003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− регионального уровня</w:t>
            </w:r>
          </w:p>
        </w:tc>
        <w:tc>
          <w:tcPr>
            <w:tcW w:w="1559" w:type="dxa"/>
            <w:vMerge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0(0%)</w:t>
            </w:r>
          </w:p>
        </w:tc>
      </w:tr>
      <w:tr w:rsidR="00A36AFF" w:rsidRPr="008674CE" w:rsidTr="00033463">
        <w:tc>
          <w:tcPr>
            <w:tcW w:w="7196" w:type="dxa"/>
          </w:tcPr>
          <w:p w:rsidR="00A36AFF" w:rsidRPr="008674CE" w:rsidRDefault="00A36AFF" w:rsidP="0003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− федерального уровня</w:t>
            </w:r>
          </w:p>
        </w:tc>
        <w:tc>
          <w:tcPr>
            <w:tcW w:w="1559" w:type="dxa"/>
            <w:vMerge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i/>
                <w:sz w:val="24"/>
                <w:szCs w:val="24"/>
              </w:rPr>
              <w:t>0 (0%)</w:t>
            </w:r>
          </w:p>
        </w:tc>
      </w:tr>
      <w:tr w:rsidR="00A36AFF" w:rsidRPr="008674CE" w:rsidTr="00033463">
        <w:tc>
          <w:tcPr>
            <w:tcW w:w="7196" w:type="dxa"/>
          </w:tcPr>
          <w:p w:rsidR="00A36AFF" w:rsidRPr="008674CE" w:rsidRDefault="00A36AFF" w:rsidP="0003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1559" w:type="dxa"/>
            <w:vMerge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i/>
                <w:sz w:val="24"/>
                <w:szCs w:val="24"/>
              </w:rPr>
              <w:t>0 (0%)</w:t>
            </w:r>
          </w:p>
        </w:tc>
      </w:tr>
      <w:tr w:rsidR="00A36AFF" w:rsidRPr="008674CE" w:rsidTr="00033463">
        <w:tc>
          <w:tcPr>
            <w:tcW w:w="7196" w:type="dxa"/>
          </w:tcPr>
          <w:p w:rsidR="00A36AFF" w:rsidRPr="008674CE" w:rsidRDefault="00A36AFF" w:rsidP="00033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численность </w:t>
            </w:r>
            <w:proofErr w:type="spellStart"/>
            <w:r w:rsidRPr="008674CE">
              <w:rPr>
                <w:rFonts w:ascii="Times New Roman" w:hAnsi="Times New Roman" w:cs="Times New Roman"/>
                <w:b/>
                <w:sz w:val="24"/>
                <w:szCs w:val="24"/>
              </w:rPr>
              <w:t>педработников</w:t>
            </w:r>
            <w:proofErr w:type="spellEnd"/>
            <w:r w:rsidRPr="0086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8674CE">
              <w:rPr>
                <w:rFonts w:ascii="Times New Roman" w:hAnsi="Times New Roman" w:cs="Times New Roman"/>
                <w:b/>
                <w:sz w:val="24"/>
                <w:szCs w:val="24"/>
              </w:rPr>
              <w:t>педработников</w:t>
            </w:r>
            <w:proofErr w:type="spellEnd"/>
            <w:r w:rsidRPr="008674C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94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AFF" w:rsidRPr="008674CE" w:rsidTr="00033463">
        <w:tc>
          <w:tcPr>
            <w:tcW w:w="7196" w:type="dxa"/>
          </w:tcPr>
          <w:p w:rsidR="00A36AFF" w:rsidRPr="008674CE" w:rsidRDefault="00A36AFF" w:rsidP="0003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− с высшим образованием</w:t>
            </w:r>
          </w:p>
        </w:tc>
        <w:tc>
          <w:tcPr>
            <w:tcW w:w="1559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36AFF" w:rsidRPr="008674CE" w:rsidTr="00033463">
        <w:tc>
          <w:tcPr>
            <w:tcW w:w="7196" w:type="dxa"/>
          </w:tcPr>
          <w:p w:rsidR="00A36AFF" w:rsidRPr="008674CE" w:rsidRDefault="00A36AFF" w:rsidP="0003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1559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36AFF" w:rsidRPr="008674CE" w:rsidTr="00033463">
        <w:tc>
          <w:tcPr>
            <w:tcW w:w="7196" w:type="dxa"/>
          </w:tcPr>
          <w:p w:rsidR="00A36AFF" w:rsidRPr="008674CE" w:rsidRDefault="00A36AFF" w:rsidP="0003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1559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6AFF" w:rsidRPr="008674CE" w:rsidTr="00033463">
        <w:tc>
          <w:tcPr>
            <w:tcW w:w="7196" w:type="dxa"/>
          </w:tcPr>
          <w:p w:rsidR="00A36AFF" w:rsidRPr="008674CE" w:rsidRDefault="00A36AFF" w:rsidP="0003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1559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6AFF" w:rsidRPr="008674CE" w:rsidTr="00033463">
        <w:tc>
          <w:tcPr>
            <w:tcW w:w="7196" w:type="dxa"/>
          </w:tcPr>
          <w:p w:rsidR="00A36AFF" w:rsidRPr="008674CE" w:rsidRDefault="00A36AFF" w:rsidP="00033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8674CE">
              <w:rPr>
                <w:rFonts w:ascii="Times New Roman" w:hAnsi="Times New Roman" w:cs="Times New Roman"/>
                <w:b/>
                <w:sz w:val="24"/>
                <w:szCs w:val="24"/>
              </w:rPr>
              <w:t>педработников</w:t>
            </w:r>
            <w:proofErr w:type="spellEnd"/>
          </w:p>
          <w:p w:rsidR="00A36AFF" w:rsidRPr="008674CE" w:rsidRDefault="00A36AFF" w:rsidP="00033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559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594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AFF" w:rsidRPr="008674CE" w:rsidTr="00033463">
        <w:tc>
          <w:tcPr>
            <w:tcW w:w="7196" w:type="dxa"/>
          </w:tcPr>
          <w:p w:rsidR="00A36AFF" w:rsidRPr="008674CE" w:rsidRDefault="00A36AFF" w:rsidP="0003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− с высшей</w:t>
            </w:r>
          </w:p>
        </w:tc>
        <w:tc>
          <w:tcPr>
            <w:tcW w:w="1559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8  (19%)</w:t>
            </w:r>
          </w:p>
        </w:tc>
      </w:tr>
      <w:tr w:rsidR="00A36AFF" w:rsidRPr="008674CE" w:rsidTr="00033463">
        <w:tc>
          <w:tcPr>
            <w:tcW w:w="7196" w:type="dxa"/>
          </w:tcPr>
          <w:p w:rsidR="00A36AFF" w:rsidRPr="008674CE" w:rsidRDefault="00A36AFF" w:rsidP="0003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− первой</w:t>
            </w:r>
          </w:p>
        </w:tc>
        <w:tc>
          <w:tcPr>
            <w:tcW w:w="1559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 xml:space="preserve"> 20 (48%)</w:t>
            </w:r>
          </w:p>
        </w:tc>
      </w:tr>
      <w:tr w:rsidR="00A36AFF" w:rsidRPr="008674CE" w:rsidTr="00033463">
        <w:tc>
          <w:tcPr>
            <w:tcW w:w="7196" w:type="dxa"/>
          </w:tcPr>
          <w:p w:rsidR="00A36AFF" w:rsidRPr="008674CE" w:rsidRDefault="00A36AFF" w:rsidP="00033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8674CE">
              <w:rPr>
                <w:rFonts w:ascii="Times New Roman" w:hAnsi="Times New Roman" w:cs="Times New Roman"/>
                <w:b/>
                <w:sz w:val="24"/>
                <w:szCs w:val="24"/>
              </w:rPr>
              <w:t>педработников</w:t>
            </w:r>
            <w:proofErr w:type="spellEnd"/>
            <w:r w:rsidRPr="0086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559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594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AFF" w:rsidRPr="008674CE" w:rsidTr="00033463">
        <w:tc>
          <w:tcPr>
            <w:tcW w:w="7196" w:type="dxa"/>
          </w:tcPr>
          <w:p w:rsidR="00A36AFF" w:rsidRPr="008674CE" w:rsidRDefault="00A36AFF" w:rsidP="0003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− до 5 лет</w:t>
            </w:r>
          </w:p>
        </w:tc>
        <w:tc>
          <w:tcPr>
            <w:tcW w:w="1559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 xml:space="preserve"> 4 (9%)</w:t>
            </w:r>
          </w:p>
        </w:tc>
      </w:tr>
      <w:tr w:rsidR="00A36AFF" w:rsidRPr="008674CE" w:rsidTr="00033463">
        <w:tc>
          <w:tcPr>
            <w:tcW w:w="7196" w:type="dxa"/>
          </w:tcPr>
          <w:p w:rsidR="00A36AFF" w:rsidRPr="008674CE" w:rsidRDefault="00A36AFF" w:rsidP="0003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− больше 30 лет</w:t>
            </w:r>
          </w:p>
        </w:tc>
        <w:tc>
          <w:tcPr>
            <w:tcW w:w="1559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11 (26%)</w:t>
            </w:r>
          </w:p>
        </w:tc>
      </w:tr>
      <w:tr w:rsidR="00A36AFF" w:rsidRPr="008674CE" w:rsidTr="00033463">
        <w:tc>
          <w:tcPr>
            <w:tcW w:w="7196" w:type="dxa"/>
          </w:tcPr>
          <w:p w:rsidR="00A36AFF" w:rsidRPr="008674CE" w:rsidRDefault="00A36AFF" w:rsidP="00033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8674CE">
              <w:rPr>
                <w:rFonts w:ascii="Times New Roman" w:hAnsi="Times New Roman" w:cs="Times New Roman"/>
                <w:b/>
                <w:sz w:val="24"/>
                <w:szCs w:val="24"/>
              </w:rPr>
              <w:t>педработников</w:t>
            </w:r>
            <w:proofErr w:type="spellEnd"/>
            <w:r w:rsidRPr="0086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1559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594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AFF" w:rsidRPr="008674CE" w:rsidTr="00033463">
        <w:tc>
          <w:tcPr>
            <w:tcW w:w="7196" w:type="dxa"/>
          </w:tcPr>
          <w:p w:rsidR="00A36AFF" w:rsidRPr="008674CE" w:rsidRDefault="00A36AFF" w:rsidP="0003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− до 30 лет</w:t>
            </w:r>
          </w:p>
        </w:tc>
        <w:tc>
          <w:tcPr>
            <w:tcW w:w="1559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i/>
                <w:sz w:val="24"/>
                <w:szCs w:val="24"/>
              </w:rPr>
              <w:t>3 (3%)</w:t>
            </w:r>
          </w:p>
        </w:tc>
      </w:tr>
      <w:tr w:rsidR="00A36AFF" w:rsidRPr="008674CE" w:rsidTr="00033463">
        <w:tc>
          <w:tcPr>
            <w:tcW w:w="7196" w:type="dxa"/>
          </w:tcPr>
          <w:p w:rsidR="00A36AFF" w:rsidRPr="008674CE" w:rsidRDefault="00A36AFF" w:rsidP="0003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− от 55 лет</w:t>
            </w:r>
          </w:p>
        </w:tc>
        <w:tc>
          <w:tcPr>
            <w:tcW w:w="1559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i/>
                <w:sz w:val="24"/>
                <w:szCs w:val="24"/>
              </w:rPr>
              <w:t>10 (24%)</w:t>
            </w:r>
          </w:p>
        </w:tc>
      </w:tr>
      <w:tr w:rsidR="00A36AFF" w:rsidRPr="008674CE" w:rsidTr="00033463">
        <w:tc>
          <w:tcPr>
            <w:tcW w:w="7196" w:type="dxa"/>
          </w:tcPr>
          <w:p w:rsidR="00A36AFF" w:rsidRPr="008674CE" w:rsidRDefault="00A36AFF" w:rsidP="00033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Численность (удельный вес) педагогических и административно-хозяйственных работников, которые за </w:t>
            </w:r>
            <w:r w:rsidRPr="008674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559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 (процент)</w:t>
            </w:r>
          </w:p>
        </w:tc>
        <w:tc>
          <w:tcPr>
            <w:tcW w:w="1594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41 (100%)</w:t>
            </w:r>
          </w:p>
        </w:tc>
      </w:tr>
      <w:tr w:rsidR="00A36AFF" w:rsidRPr="008674CE" w:rsidTr="00033463">
        <w:tc>
          <w:tcPr>
            <w:tcW w:w="7196" w:type="dxa"/>
          </w:tcPr>
          <w:p w:rsidR="00A36AFF" w:rsidRPr="008674CE" w:rsidRDefault="00A36AFF" w:rsidP="00033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</w:t>
            </w:r>
          </w:p>
          <w:p w:rsidR="00A36AFF" w:rsidRPr="008674CE" w:rsidRDefault="00A36AFF" w:rsidP="00033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b/>
                <w:sz w:val="24"/>
                <w:szCs w:val="24"/>
              </w:rPr>
              <w:t>от общей численности таких работников</w:t>
            </w:r>
          </w:p>
        </w:tc>
        <w:tc>
          <w:tcPr>
            <w:tcW w:w="1559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594" w:type="dxa"/>
          </w:tcPr>
          <w:p w:rsidR="00A36AFF" w:rsidRPr="008674CE" w:rsidRDefault="00A36AFF" w:rsidP="0003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CE">
              <w:rPr>
                <w:rFonts w:ascii="Times New Roman" w:hAnsi="Times New Roman" w:cs="Times New Roman"/>
                <w:sz w:val="24"/>
                <w:szCs w:val="24"/>
              </w:rPr>
              <w:t>41(100%)</w:t>
            </w:r>
          </w:p>
        </w:tc>
      </w:tr>
    </w:tbl>
    <w:p w:rsidR="00EA416E" w:rsidRPr="008674CE" w:rsidRDefault="00EA416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416E" w:rsidRPr="00867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49"/>
    <w:rsid w:val="006A02B6"/>
    <w:rsid w:val="0080753F"/>
    <w:rsid w:val="008674CE"/>
    <w:rsid w:val="00A36AFF"/>
    <w:rsid w:val="00D90967"/>
    <w:rsid w:val="00EA416E"/>
    <w:rsid w:val="00ED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674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67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2018-04-18T06:50:00Z</dcterms:created>
  <dcterms:modified xsi:type="dcterms:W3CDTF">2018-04-19T14:07:00Z</dcterms:modified>
</cp:coreProperties>
</file>