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B1" w:rsidRPr="006A0DB1" w:rsidRDefault="006A0DB1" w:rsidP="006A0D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6A0DB1">
        <w:rPr>
          <w:rFonts w:ascii="Times New Roman" w:eastAsia="Calibri" w:hAnsi="Times New Roman" w:cs="Times New Roman"/>
          <w:b/>
          <w:sz w:val="28"/>
        </w:rPr>
        <w:t>Характеристика пед</w:t>
      </w:r>
      <w:r>
        <w:rPr>
          <w:rFonts w:ascii="Times New Roman" w:eastAsia="Calibri" w:hAnsi="Times New Roman" w:cs="Times New Roman"/>
          <w:b/>
          <w:sz w:val="28"/>
        </w:rPr>
        <w:t xml:space="preserve">агогических </w:t>
      </w:r>
      <w:bookmarkStart w:id="0" w:name="_GoBack"/>
      <w:bookmarkEnd w:id="0"/>
      <w:r w:rsidRPr="006A0DB1">
        <w:rPr>
          <w:rFonts w:ascii="Times New Roman" w:eastAsia="Calibri" w:hAnsi="Times New Roman" w:cs="Times New Roman"/>
          <w:b/>
          <w:sz w:val="28"/>
        </w:rPr>
        <w:t xml:space="preserve">кадров   </w:t>
      </w:r>
      <w:r w:rsidRPr="006A0DB1">
        <w:rPr>
          <w:rFonts w:ascii="Times New Roman" w:eastAsia="Calibri" w:hAnsi="Times New Roman" w:cs="Times New Roman"/>
          <w:b/>
          <w:sz w:val="28"/>
        </w:rPr>
        <w:sym w:font="Wingdings" w:char="F04C"/>
      </w:r>
      <w:r w:rsidRPr="006A0DB1">
        <w:rPr>
          <w:rFonts w:ascii="Times New Roman" w:eastAsia="Calibri" w:hAnsi="Times New Roman" w:cs="Times New Roman"/>
          <w:b/>
          <w:sz w:val="28"/>
        </w:rPr>
        <w:t>((((</w:t>
      </w:r>
    </w:p>
    <w:p w:rsidR="006A0DB1" w:rsidRPr="006A0DB1" w:rsidRDefault="006A0DB1" w:rsidP="006A0DB1">
      <w:pPr>
        <w:spacing w:after="160" w:line="256" w:lineRule="auto"/>
        <w:rPr>
          <w:rFonts w:ascii="Calibri" w:eastAsia="Calibri" w:hAnsi="Calibri" w:cs="Times New Roman"/>
        </w:rPr>
      </w:pPr>
    </w:p>
    <w:p w:rsidR="006A0DB1" w:rsidRPr="006A0DB1" w:rsidRDefault="006A0DB1" w:rsidP="006A0DB1">
      <w:pPr>
        <w:spacing w:after="160" w:line="256" w:lineRule="auto"/>
        <w:rPr>
          <w:rFonts w:ascii="Times New Roman" w:eastAsia="Calibri" w:hAnsi="Times New Roman" w:cs="Times New Roman"/>
        </w:rPr>
      </w:pPr>
      <w:r w:rsidRPr="006A0DB1">
        <w:rPr>
          <w:rFonts w:ascii="Times New Roman" w:eastAsia="Calibri" w:hAnsi="Times New Roman" w:cs="Times New Roman"/>
        </w:rPr>
        <w:t>Количество педагогов – 43+ 1 совместитель.</w:t>
      </w:r>
    </w:p>
    <w:p w:rsidR="006A0DB1" w:rsidRPr="006A0DB1" w:rsidRDefault="006A0DB1" w:rsidP="006A0DB1">
      <w:pPr>
        <w:spacing w:after="160" w:line="256" w:lineRule="auto"/>
        <w:rPr>
          <w:rFonts w:ascii="Times New Roman" w:eastAsia="Calibri" w:hAnsi="Times New Roman" w:cs="Times New Roman"/>
        </w:rPr>
      </w:pPr>
      <w:r w:rsidRPr="006A0DB1">
        <w:rPr>
          <w:rFonts w:ascii="Times New Roman" w:eastAsia="Calibri" w:hAnsi="Times New Roman" w:cs="Times New Roman"/>
        </w:rPr>
        <w:t xml:space="preserve">Из них: </w:t>
      </w:r>
    </w:p>
    <w:p w:rsidR="006A0DB1" w:rsidRPr="006A0DB1" w:rsidRDefault="006A0DB1" w:rsidP="006A0DB1">
      <w:pPr>
        <w:spacing w:after="160" w:line="256" w:lineRule="auto"/>
        <w:rPr>
          <w:rFonts w:ascii="Times New Roman" w:eastAsia="Calibri" w:hAnsi="Times New Roman" w:cs="Times New Roman"/>
        </w:rPr>
      </w:pPr>
      <w:r w:rsidRPr="006A0DB1">
        <w:rPr>
          <w:rFonts w:ascii="Times New Roman" w:eastAsia="Calibri" w:hAnsi="Times New Roman" w:cs="Times New Roman"/>
        </w:rPr>
        <w:t xml:space="preserve">С высшим образованием – 35 (80%), </w:t>
      </w:r>
    </w:p>
    <w:p w:rsidR="006A0DB1" w:rsidRPr="006A0DB1" w:rsidRDefault="006A0DB1" w:rsidP="006A0DB1">
      <w:pPr>
        <w:spacing w:after="160" w:line="256" w:lineRule="auto"/>
        <w:rPr>
          <w:rFonts w:ascii="Times New Roman" w:eastAsia="Calibri" w:hAnsi="Times New Roman" w:cs="Times New Roman"/>
        </w:rPr>
      </w:pPr>
      <w:r w:rsidRPr="006A0DB1">
        <w:rPr>
          <w:rFonts w:ascii="Times New Roman" w:eastAsia="Calibri" w:hAnsi="Times New Roman" w:cs="Times New Roman"/>
        </w:rPr>
        <w:t>Со средним педагогическим – 8 (18%)</w:t>
      </w:r>
    </w:p>
    <w:p w:rsidR="006A0DB1" w:rsidRPr="006A0DB1" w:rsidRDefault="006A0DB1" w:rsidP="006A0DB1">
      <w:pPr>
        <w:spacing w:after="160" w:line="256" w:lineRule="auto"/>
        <w:rPr>
          <w:rFonts w:ascii="Times New Roman" w:eastAsia="Calibri" w:hAnsi="Times New Roman" w:cs="Times New Roman"/>
        </w:rPr>
      </w:pPr>
    </w:p>
    <w:p w:rsidR="006A0DB1" w:rsidRPr="006A0DB1" w:rsidRDefault="006A0DB1" w:rsidP="006A0DB1">
      <w:pPr>
        <w:spacing w:after="160" w:line="256" w:lineRule="auto"/>
        <w:rPr>
          <w:rFonts w:ascii="Times New Roman" w:eastAsia="Calibri" w:hAnsi="Times New Roman" w:cs="Times New Roman"/>
        </w:rPr>
      </w:pPr>
      <w:r w:rsidRPr="006A0DB1">
        <w:rPr>
          <w:rFonts w:ascii="Times New Roman" w:eastAsia="Calibri" w:hAnsi="Times New Roman" w:cs="Times New Roman"/>
        </w:rPr>
        <w:t>С высшей категорией – 13 педагогов (30%)</w:t>
      </w:r>
    </w:p>
    <w:p w:rsidR="006A0DB1" w:rsidRPr="006A0DB1" w:rsidRDefault="006A0DB1" w:rsidP="006A0DB1">
      <w:pPr>
        <w:spacing w:after="160" w:line="256" w:lineRule="auto"/>
        <w:rPr>
          <w:rFonts w:ascii="Times New Roman" w:eastAsia="Calibri" w:hAnsi="Times New Roman" w:cs="Times New Roman"/>
        </w:rPr>
      </w:pPr>
      <w:r w:rsidRPr="006A0DB1">
        <w:rPr>
          <w:rFonts w:ascii="Times New Roman" w:eastAsia="Calibri" w:hAnsi="Times New Roman" w:cs="Times New Roman"/>
        </w:rPr>
        <w:t>С первой – 14 (32%)</w:t>
      </w:r>
    </w:p>
    <w:p w:rsidR="006A0DB1" w:rsidRPr="006A0DB1" w:rsidRDefault="006A0DB1" w:rsidP="006A0DB1">
      <w:pPr>
        <w:spacing w:after="160" w:line="256" w:lineRule="auto"/>
        <w:rPr>
          <w:rFonts w:ascii="Times New Roman" w:eastAsia="Calibri" w:hAnsi="Times New Roman" w:cs="Times New Roman"/>
        </w:rPr>
      </w:pPr>
      <w:r w:rsidRPr="006A0DB1">
        <w:rPr>
          <w:rFonts w:ascii="Times New Roman" w:eastAsia="Calibri" w:hAnsi="Times New Roman" w:cs="Times New Roman"/>
        </w:rPr>
        <w:t>СЗД – 8 (18%)</w:t>
      </w:r>
    </w:p>
    <w:p w:rsidR="006A0DB1" w:rsidRPr="006A0DB1" w:rsidRDefault="006A0DB1" w:rsidP="006A0DB1">
      <w:pPr>
        <w:spacing w:after="160" w:line="256" w:lineRule="auto"/>
        <w:rPr>
          <w:rFonts w:ascii="Times New Roman" w:eastAsia="Calibri" w:hAnsi="Times New Roman" w:cs="Times New Roman"/>
        </w:rPr>
      </w:pPr>
    </w:p>
    <w:p w:rsidR="006A0DB1" w:rsidRPr="006A0DB1" w:rsidRDefault="006A0DB1" w:rsidP="006A0DB1">
      <w:pPr>
        <w:spacing w:after="160" w:line="256" w:lineRule="auto"/>
        <w:rPr>
          <w:rFonts w:ascii="Times New Roman" w:eastAsia="Calibri" w:hAnsi="Times New Roman" w:cs="Times New Roman"/>
        </w:rPr>
      </w:pPr>
      <w:r w:rsidRPr="006A0DB1">
        <w:rPr>
          <w:rFonts w:ascii="Times New Roman" w:eastAsia="Calibri" w:hAnsi="Times New Roman" w:cs="Times New Roman"/>
        </w:rPr>
        <w:t>Молодые педагоги – 9 (20%)</w:t>
      </w:r>
    </w:p>
    <w:p w:rsidR="006A0DB1" w:rsidRPr="006A0DB1" w:rsidRDefault="006A0DB1" w:rsidP="006A0DB1">
      <w:pPr>
        <w:spacing w:after="160" w:line="256" w:lineRule="auto"/>
        <w:rPr>
          <w:rFonts w:ascii="Times New Roman" w:eastAsia="Calibri" w:hAnsi="Times New Roman" w:cs="Times New Roman"/>
        </w:rPr>
      </w:pPr>
      <w:r w:rsidRPr="006A0DB1">
        <w:rPr>
          <w:rFonts w:ascii="Times New Roman" w:eastAsia="Calibri" w:hAnsi="Times New Roman" w:cs="Times New Roman"/>
        </w:rPr>
        <w:t>Педагоги-мужчины – 5 (11%)</w:t>
      </w:r>
    </w:p>
    <w:p w:rsidR="00030BB9" w:rsidRDefault="00030BB9"/>
    <w:sectPr w:rsidR="00030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B1"/>
    <w:rsid w:val="00030BB9"/>
    <w:rsid w:val="006A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4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Работа</cp:lastModifiedBy>
  <cp:revision>1</cp:revision>
  <dcterms:created xsi:type="dcterms:W3CDTF">2020-05-12T15:11:00Z</dcterms:created>
  <dcterms:modified xsi:type="dcterms:W3CDTF">2020-05-12T15:12:00Z</dcterms:modified>
</cp:coreProperties>
</file>